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40"/>
          <w:szCs w:val="40"/>
        </w:rPr>
      </w:pPr>
      <w:bookmarkStart w:colFirst="0" w:colLast="0" w:name="_6lmzp8fmod7l" w:id="0"/>
      <w:bookmarkEnd w:id="0"/>
      <w:r w:rsidDel="00000000" w:rsidR="00000000" w:rsidRPr="00000000">
        <w:rPr>
          <w:sz w:val="40"/>
          <w:szCs w:val="40"/>
          <w:rtl w:val="0"/>
        </w:rPr>
        <w:t xml:space="preserve">Auronix ofrece Apple Business Chat para ayudar a empresas a atender a sus clientes, donde quiera que estén</w:t>
      </w:r>
    </w:p>
    <w:p w:rsidR="00000000" w:rsidDel="00000000" w:rsidP="00000000" w:rsidRDefault="00000000" w:rsidRPr="00000000" w14:paraId="00000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222222"/>
          <w:sz w:val="24"/>
          <w:szCs w:val="24"/>
        </w:rPr>
      </w:pPr>
      <w:r w:rsidDel="00000000" w:rsidR="00000000" w:rsidRPr="00000000">
        <w:rPr>
          <w:rtl w:val="0"/>
        </w:rPr>
      </w:r>
    </w:p>
    <w:p w:rsidR="00000000" w:rsidDel="00000000" w:rsidP="00000000" w:rsidRDefault="00000000" w:rsidRPr="00000000" w14:paraId="00000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595959"/>
        </w:rPr>
      </w:pPr>
      <w:r w:rsidDel="00000000" w:rsidR="00000000" w:rsidRPr="00000000">
        <w:rPr>
          <w:rFonts w:ascii="Sen" w:cs="Sen" w:eastAsia="Sen" w:hAnsi="Sen"/>
          <w:color w:val="595959"/>
          <w:rtl w:val="0"/>
        </w:rPr>
        <w:t xml:space="preserve">Ciudad de México, a 0</w:t>
      </w:r>
      <w:r w:rsidDel="00000000" w:rsidR="00000000" w:rsidRPr="00000000">
        <w:rPr>
          <w:rFonts w:ascii="Sen" w:cs="Sen" w:eastAsia="Sen" w:hAnsi="Sen"/>
          <w:color w:val="595959"/>
          <w:rtl w:val="0"/>
        </w:rPr>
        <w:t xml:space="preserve">1 de junio de 2021 - </w:t>
      </w:r>
      <w:r w:rsidDel="00000000" w:rsidR="00000000" w:rsidRPr="00000000">
        <w:rPr>
          <w:rFonts w:ascii="Sen" w:cs="Sen" w:eastAsia="Sen" w:hAnsi="Sen"/>
          <w:color w:val="595959"/>
          <w:rtl w:val="0"/>
        </w:rPr>
        <w:t xml:space="preserve">Auronix anunció que </w:t>
      </w:r>
      <w:r w:rsidDel="00000000" w:rsidR="00000000" w:rsidRPr="00000000">
        <w:rPr>
          <w:rFonts w:ascii="Sen" w:cs="Sen" w:eastAsia="Sen" w:hAnsi="Sen"/>
          <w:color w:val="595959"/>
          <w:rtl w:val="0"/>
        </w:rPr>
        <w:t xml:space="preserve">sus clientes pueden comenzar a usar </w:t>
      </w:r>
      <w:hyperlink r:id="rId6">
        <w:r w:rsidDel="00000000" w:rsidR="00000000" w:rsidRPr="00000000">
          <w:rPr>
            <w:rFonts w:ascii="Sen" w:cs="Sen" w:eastAsia="Sen" w:hAnsi="Sen"/>
            <w:color w:val="1155cc"/>
            <w:u w:val="single"/>
            <w:rtl w:val="0"/>
          </w:rPr>
          <w:t xml:space="preserve">Apple Business Chat</w:t>
        </w:r>
      </w:hyperlink>
      <w:r w:rsidDel="00000000" w:rsidR="00000000" w:rsidRPr="00000000">
        <w:rPr>
          <w:rFonts w:ascii="Sen" w:cs="Sen" w:eastAsia="Sen" w:hAnsi="Sen"/>
          <w:color w:val="595959"/>
          <w:rtl w:val="0"/>
        </w:rPr>
        <w:t xml:space="preserve">, brindándole a los usuarios una nueva forma de comunicarse directamente con empresas a través la aplicación de Mensajes en los productos Apple.</w:t>
      </w:r>
    </w:p>
    <w:p w:rsidR="00000000" w:rsidDel="00000000" w:rsidP="00000000" w:rsidRDefault="00000000" w:rsidRPr="00000000" w14:paraId="0000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595959"/>
        </w:rPr>
      </w:pPr>
      <w:r w:rsidDel="00000000" w:rsidR="00000000" w:rsidRPr="00000000">
        <w:rPr>
          <w:rtl w:val="0"/>
        </w:rPr>
      </w:r>
    </w:p>
    <w:p w:rsidR="00000000" w:rsidDel="00000000" w:rsidP="00000000" w:rsidRDefault="00000000" w:rsidRPr="00000000" w14:paraId="00000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595959"/>
        </w:rPr>
      </w:pPr>
      <w:r w:rsidDel="00000000" w:rsidR="00000000" w:rsidRPr="00000000">
        <w:rPr>
          <w:rFonts w:ascii="Sen" w:cs="Sen" w:eastAsia="Sen" w:hAnsi="Sen"/>
          <w:color w:val="595959"/>
          <w:rtl w:val="0"/>
        </w:rPr>
        <w:t xml:space="preserve">"Estamos orgullosos de complementar nuestra oferta con Apple Business Chat, un nuevo canal de comunicación que ofrece a las empresas una poderosa y dinámica manera de conectar con sus clientes donde estén y cuando quieran, utilizando productos Apple. Los clientes de Auronix ya pueden registrarse fácilmente y probar Apple Business Chat.”</w:t>
      </w:r>
      <w:r w:rsidDel="00000000" w:rsidR="00000000" w:rsidRPr="00000000">
        <w:rPr>
          <w:rFonts w:ascii="Sen" w:cs="Sen" w:eastAsia="Sen" w:hAnsi="Sen"/>
          <w:color w:val="595959"/>
          <w:rtl w:val="0"/>
        </w:rPr>
        <w:t xml:space="preserve"> Martin Urrutia, Co-CEO Auronix.</w:t>
      </w:r>
    </w:p>
    <w:p w:rsidR="00000000" w:rsidDel="00000000" w:rsidP="00000000" w:rsidRDefault="00000000" w:rsidRPr="00000000" w14:paraId="0000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595959"/>
        </w:rPr>
      </w:pPr>
      <w:r w:rsidDel="00000000" w:rsidR="00000000" w:rsidRPr="00000000">
        <w:rPr>
          <w:rtl w:val="0"/>
        </w:rPr>
      </w:r>
    </w:p>
    <w:p w:rsidR="00000000" w:rsidDel="00000000" w:rsidP="00000000" w:rsidRDefault="00000000" w:rsidRPr="00000000" w14:paraId="0000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595959"/>
        </w:rPr>
      </w:pPr>
      <w:r w:rsidDel="00000000" w:rsidR="00000000" w:rsidRPr="00000000">
        <w:rPr>
          <w:rFonts w:ascii="Sen" w:cs="Sen" w:eastAsia="Sen" w:hAnsi="Sen"/>
          <w:color w:val="595959"/>
          <w:rtl w:val="0"/>
        </w:rPr>
        <w:t xml:space="preserve">Los clientes de Auronix pueden usar Apple Business Chat para hacer preguntas a agentes, explorar productos y servicios, agendar citas, o hacer compras de una manera rápida y segura utilizando Apple Pay. Con Business Chat, los usuarios siempre pueden escoger conversar con un agente humano y siempre tienen control sobre qué información de contacto compartir con la empresa.</w:t>
      </w:r>
    </w:p>
    <w:p w:rsidR="00000000" w:rsidDel="00000000" w:rsidP="00000000" w:rsidRDefault="00000000" w:rsidRPr="00000000" w14:paraId="0000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595959"/>
        </w:rPr>
      </w:pPr>
      <w:r w:rsidDel="00000000" w:rsidR="00000000" w:rsidRPr="00000000">
        <w:rPr>
          <w:rtl w:val="0"/>
        </w:rPr>
      </w:r>
    </w:p>
    <w:p w:rsidR="00000000" w:rsidDel="00000000" w:rsidP="00000000" w:rsidRDefault="00000000" w:rsidRPr="00000000" w14:paraId="0000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595959"/>
        </w:rPr>
      </w:pPr>
      <w:r w:rsidDel="00000000" w:rsidR="00000000" w:rsidRPr="00000000">
        <w:rPr>
          <w:rFonts w:ascii="Sen" w:cs="Sen" w:eastAsia="Sen" w:hAnsi="Sen"/>
          <w:color w:val="595959"/>
          <w:rtl w:val="0"/>
        </w:rPr>
        <w:t xml:space="preserve">Para iniciar una conversación en Apple Business Chat con Auronix, los usuarios deben darle clic al ícono de Mensajes en la </w:t>
      </w:r>
      <w:hyperlink r:id="rId7">
        <w:r w:rsidDel="00000000" w:rsidR="00000000" w:rsidRPr="00000000">
          <w:rPr>
            <w:rFonts w:ascii="Sen" w:cs="Sen" w:eastAsia="Sen" w:hAnsi="Sen"/>
            <w:color w:val="1155cc"/>
            <w:u w:val="single"/>
            <w:rtl w:val="0"/>
          </w:rPr>
          <w:t xml:space="preserve">página</w:t>
        </w:r>
      </w:hyperlink>
      <w:r w:rsidDel="00000000" w:rsidR="00000000" w:rsidRPr="00000000">
        <w:rPr>
          <w:rFonts w:ascii="Sen" w:cs="Sen" w:eastAsia="Sen" w:hAnsi="Sen"/>
          <w:color w:val="595959"/>
          <w:rtl w:val="0"/>
        </w:rPr>
        <w:t xml:space="preserve"> de Auronix o </w:t>
      </w:r>
      <w:hyperlink r:id="rId8">
        <w:r w:rsidDel="00000000" w:rsidR="00000000" w:rsidRPr="00000000">
          <w:rPr>
            <w:rFonts w:ascii="Sen" w:cs="Sen" w:eastAsia="Sen" w:hAnsi="Sen"/>
            <w:color w:val="0000ff"/>
            <w:u w:val="single"/>
            <w:rtl w:val="0"/>
          </w:rPr>
          <w:t xml:space="preserve">esta</w:t>
        </w:r>
      </w:hyperlink>
      <w:r w:rsidDel="00000000" w:rsidR="00000000" w:rsidRPr="00000000">
        <w:rPr>
          <w:rFonts w:ascii="Sen" w:cs="Sen" w:eastAsia="Sen" w:hAnsi="Sen"/>
          <w:color w:val="595959"/>
          <w:rtl w:val="0"/>
        </w:rPr>
        <w:t xml:space="preserve"> liga desde un dispositivo Apple. En dispositivos con sistema operativo iOS 13, cuando un usuario da clic al teléfono de un negocio habilitado, iOS da la opción de comenzar una conversación en Business Chat en vez de llamar. Si el usuario selecciona la opción de mensaje, se abrirá una conversación con ejecutivos de Auronix en la aplicación de Mensajes, y los usuarios pueden contestar con calma cuando lo consideren conveniente.</w:t>
      </w:r>
    </w:p>
    <w:p w:rsidR="00000000" w:rsidDel="00000000" w:rsidP="00000000" w:rsidRDefault="00000000" w:rsidRPr="00000000" w14:paraId="0000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595959"/>
        </w:rPr>
      </w:pPr>
      <w:r w:rsidDel="00000000" w:rsidR="00000000" w:rsidRPr="00000000">
        <w:rPr>
          <w:rtl w:val="0"/>
        </w:rPr>
      </w:r>
    </w:p>
    <w:p w:rsidR="00000000" w:rsidDel="00000000" w:rsidP="00000000" w:rsidRDefault="00000000" w:rsidRPr="00000000" w14:paraId="00000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222222"/>
        </w:rPr>
      </w:pPr>
      <w:r w:rsidDel="00000000" w:rsidR="00000000" w:rsidRPr="00000000">
        <w:rPr>
          <w:rFonts w:ascii="Sen" w:cs="Sen" w:eastAsia="Sen" w:hAnsi="Sen"/>
          <w:color w:val="595959"/>
          <w:rtl w:val="0"/>
        </w:rPr>
        <w:t xml:space="preserve">Apple Business Chat ya está disponible para usuarios y empresas en todo el mundo, y está integrado en el iOS 11.3 y versiones posteriores. La nueva función de </w:t>
      </w:r>
      <w:r w:rsidDel="00000000" w:rsidR="00000000" w:rsidRPr="00000000">
        <w:rPr>
          <w:rFonts w:ascii="Sen" w:cs="Sen" w:eastAsia="Sen" w:hAnsi="Sen"/>
          <w:i w:val="1"/>
          <w:color w:val="595959"/>
          <w:rtl w:val="0"/>
        </w:rPr>
        <w:t xml:space="preserve">sugerencia de chat</w:t>
      </w:r>
      <w:r w:rsidDel="00000000" w:rsidR="00000000" w:rsidRPr="00000000">
        <w:rPr>
          <w:rFonts w:ascii="Sen" w:cs="Sen" w:eastAsia="Sen" w:hAnsi="Sen"/>
          <w:color w:val="595959"/>
          <w:rtl w:val="0"/>
        </w:rPr>
        <w:t xml:space="preserve"> está disponible en versiones a partir de iOS 13. Para más información visita: </w:t>
      </w:r>
      <w:hyperlink r:id="rId9">
        <w:r w:rsidDel="00000000" w:rsidR="00000000" w:rsidRPr="00000000">
          <w:rPr>
            <w:rFonts w:ascii="Sen" w:cs="Sen" w:eastAsia="Sen" w:hAnsi="Sen"/>
            <w:color w:val="0000ff"/>
            <w:u w:val="single"/>
            <w:rtl w:val="0"/>
          </w:rPr>
          <w:t xml:space="preserve">apple.com/ios/business-chat</w:t>
        </w:r>
      </w:hyperlink>
      <w:r w:rsidDel="00000000" w:rsidR="00000000" w:rsidRPr="00000000">
        <w:rPr>
          <w:rFonts w:ascii="Sen" w:cs="Sen" w:eastAsia="Sen" w:hAnsi="Sen"/>
          <w:color w:val="222222"/>
          <w:rtl w:val="0"/>
        </w:rPr>
        <w:t xml:space="preserve">. </w:t>
      </w:r>
    </w:p>
    <w:p w:rsidR="00000000" w:rsidDel="00000000" w:rsidP="00000000" w:rsidRDefault="00000000" w:rsidRPr="00000000" w14:paraId="00000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222222"/>
          <w:sz w:val="24"/>
          <w:szCs w:val="24"/>
        </w:rPr>
      </w:pPr>
      <w:r w:rsidDel="00000000" w:rsidR="00000000" w:rsidRPr="00000000">
        <w:rPr>
          <w:rtl w:val="0"/>
        </w:rPr>
      </w:r>
    </w:p>
    <w:p w:rsidR="00000000" w:rsidDel="00000000" w:rsidP="00000000" w:rsidRDefault="00000000" w:rsidRPr="00000000" w14:paraId="000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222222"/>
          <w:sz w:val="24"/>
          <w:szCs w:val="24"/>
        </w:rPr>
      </w:pPr>
      <w:r w:rsidDel="00000000" w:rsidR="00000000" w:rsidRPr="00000000">
        <w:rPr>
          <w:rtl w:val="0"/>
        </w:rPr>
      </w:r>
    </w:p>
    <w:p w:rsidR="00000000" w:rsidDel="00000000" w:rsidP="00000000" w:rsidRDefault="00000000" w:rsidRPr="00000000" w14:paraId="0000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222222"/>
          <w:sz w:val="24"/>
          <w:szCs w:val="24"/>
        </w:rPr>
      </w:pPr>
      <w:r w:rsidDel="00000000" w:rsidR="00000000" w:rsidRPr="00000000">
        <w:rPr>
          <w:rFonts w:ascii="Sen" w:cs="Sen" w:eastAsia="Sen" w:hAnsi="Sen"/>
          <w:color w:val="222222"/>
          <w:sz w:val="24"/>
          <w:szCs w:val="24"/>
        </w:rPr>
        <w:drawing>
          <wp:inline distB="0" distT="0" distL="0" distR="0">
            <wp:extent cx="1303810" cy="511976"/>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03810" cy="511976"/>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222222"/>
          <w:sz w:val="24"/>
          <w:szCs w:val="24"/>
        </w:rPr>
      </w:pPr>
      <w:r w:rsidDel="00000000" w:rsidR="00000000" w:rsidRPr="00000000">
        <w:rPr>
          <w:rFonts w:ascii="Sen" w:cs="Sen" w:eastAsia="Sen" w:hAnsi="Sen"/>
          <w:color w:val="222222"/>
          <w:sz w:val="24"/>
          <w:szCs w:val="24"/>
          <w:rtl w:val="0"/>
        </w:rPr>
        <w:t xml:space="preserve">Martin Urrutia</w:t>
      </w:r>
    </w:p>
    <w:p w:rsidR="00000000" w:rsidDel="00000000" w:rsidP="00000000" w:rsidRDefault="00000000" w:rsidRPr="00000000" w14:paraId="0000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222222"/>
          <w:sz w:val="24"/>
          <w:szCs w:val="24"/>
        </w:rPr>
      </w:pPr>
      <w:r w:rsidDel="00000000" w:rsidR="00000000" w:rsidRPr="00000000">
        <w:rPr>
          <w:rFonts w:ascii="Sen" w:cs="Sen" w:eastAsia="Sen" w:hAnsi="Sen"/>
          <w:color w:val="222222"/>
          <w:sz w:val="24"/>
          <w:szCs w:val="24"/>
          <w:rtl w:val="0"/>
        </w:rPr>
        <w:t xml:space="preserve">Co-CEO</w:t>
      </w:r>
    </w:p>
    <w:p w:rsidR="00000000" w:rsidDel="00000000" w:rsidP="00000000" w:rsidRDefault="00000000" w:rsidRPr="00000000" w14:paraId="00000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222222"/>
          <w:sz w:val="24"/>
          <w:szCs w:val="24"/>
        </w:rPr>
      </w:pPr>
      <w:hyperlink r:id="rId11">
        <w:r w:rsidDel="00000000" w:rsidR="00000000" w:rsidRPr="00000000">
          <w:rPr>
            <w:rFonts w:ascii="Sen" w:cs="Sen" w:eastAsia="Sen" w:hAnsi="Sen"/>
            <w:color w:val="0000ff"/>
            <w:sz w:val="24"/>
            <w:szCs w:val="24"/>
            <w:u w:val="single"/>
            <w:rtl w:val="0"/>
          </w:rPr>
          <w:t xml:space="preserve">info@auronix.com</w:t>
        </w:r>
      </w:hyperlink>
      <w:r w:rsidDel="00000000" w:rsidR="00000000" w:rsidRPr="00000000">
        <w:rPr>
          <w:rtl w:val="0"/>
        </w:rPr>
      </w:r>
    </w:p>
    <w:p w:rsidR="00000000" w:rsidDel="00000000" w:rsidP="00000000" w:rsidRDefault="00000000" w:rsidRPr="00000000" w14:paraId="0000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222222"/>
          <w:sz w:val="24"/>
          <w:szCs w:val="24"/>
        </w:rPr>
      </w:pPr>
      <w:r w:rsidDel="00000000" w:rsidR="00000000" w:rsidRPr="00000000">
        <w:rPr>
          <w:rFonts w:ascii="Sen" w:cs="Sen" w:eastAsia="Sen" w:hAnsi="Sen"/>
          <w:color w:val="222222"/>
          <w:sz w:val="24"/>
          <w:szCs w:val="24"/>
          <w:rtl w:val="0"/>
        </w:rPr>
        <w:t xml:space="preserve">+52 (55) 4438-0001</w:t>
      </w:r>
    </w:p>
    <w:p w:rsidR="00000000" w:rsidDel="00000000" w:rsidP="00000000" w:rsidRDefault="00000000" w:rsidRPr="00000000" w14:paraId="00000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222222"/>
          <w:sz w:val="24"/>
          <w:szCs w:val="24"/>
        </w:rPr>
      </w:pPr>
      <w:hyperlink r:id="rId12">
        <w:r w:rsidDel="00000000" w:rsidR="00000000" w:rsidRPr="00000000">
          <w:rPr>
            <w:rFonts w:ascii="Sen" w:cs="Sen" w:eastAsia="Sen" w:hAnsi="Sen"/>
            <w:color w:val="0000ff"/>
            <w:sz w:val="24"/>
            <w:szCs w:val="24"/>
            <w:u w:val="single"/>
            <w:rtl w:val="0"/>
          </w:rPr>
          <w:t xml:space="preserve">www.auronix.com</w:t>
        </w:r>
      </w:hyperlink>
      <w:r w:rsidDel="00000000" w:rsidR="00000000" w:rsidRPr="00000000">
        <w:rPr>
          <w:rtl w:val="0"/>
        </w:rPr>
      </w:r>
    </w:p>
    <w:p w:rsidR="00000000" w:rsidDel="00000000" w:rsidP="00000000" w:rsidRDefault="00000000" w:rsidRPr="00000000" w14:paraId="00000014">
      <w:pPr>
        <w:spacing w:after="0" w:line="276" w:lineRule="auto"/>
        <w:rPr>
          <w:rFonts w:ascii="Sen" w:cs="Sen" w:eastAsia="Sen" w:hAnsi="Sen"/>
          <w:color w:val="222222"/>
        </w:rPr>
      </w:pPr>
      <w:r w:rsidDel="00000000" w:rsidR="00000000" w:rsidRPr="00000000">
        <w:rPr>
          <w:rtl w:val="0"/>
        </w:rPr>
      </w:r>
    </w:p>
    <w:p w:rsidR="00000000" w:rsidDel="00000000" w:rsidP="00000000" w:rsidRDefault="00000000" w:rsidRPr="00000000" w14:paraId="00000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n" w:cs="Sen" w:eastAsia="Sen" w:hAnsi="Sen"/>
          <w:color w:val="222222"/>
          <w:sz w:val="24"/>
          <w:szCs w:val="24"/>
        </w:rPr>
      </w:pPr>
      <w:r w:rsidDel="00000000" w:rsidR="00000000" w:rsidRPr="00000000">
        <w:rPr>
          <w:rtl w:val="0"/>
        </w:rPr>
      </w:r>
    </w:p>
    <w:sectPr>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en">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auronix.com" TargetMode="External"/><Relationship Id="rId10" Type="http://schemas.openxmlformats.org/officeDocument/2006/relationships/image" Target="media/image1.png"/><Relationship Id="rId12" Type="http://schemas.openxmlformats.org/officeDocument/2006/relationships/hyperlink" Target="http://www.auronix.com" TargetMode="External"/><Relationship Id="rId9" Type="http://schemas.openxmlformats.org/officeDocument/2006/relationships/hyperlink" Target="http://www.apple.com/ios/business-chat" TargetMode="External"/><Relationship Id="rId5" Type="http://schemas.openxmlformats.org/officeDocument/2006/relationships/styles" Target="styles.xml"/><Relationship Id="rId6" Type="http://schemas.openxmlformats.org/officeDocument/2006/relationships/hyperlink" Target="https://www.apple.com/ios/business-chat/" TargetMode="External"/><Relationship Id="rId7" Type="http://schemas.openxmlformats.org/officeDocument/2006/relationships/hyperlink" Target="https://www.auronix.com/canales/apple-business-chat" TargetMode="External"/><Relationship Id="rId8" Type="http://schemas.openxmlformats.org/officeDocument/2006/relationships/hyperlink" Target="https://calixtaondemand.com/Appleweb/DemoAppleQA.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en-regular.ttf"/><Relationship Id="rId2" Type="http://schemas.openxmlformats.org/officeDocument/2006/relationships/font" Target="fonts/Se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